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DF74" w14:textId="29803547" w:rsidR="006706BA" w:rsidRDefault="006741DC" w:rsidP="006741DC">
      <w:pPr>
        <w:jc w:val="center"/>
      </w:pPr>
      <w:r>
        <w:rPr>
          <w:noProof/>
        </w:rPr>
        <w:drawing>
          <wp:inline distT="0" distB="0" distL="0" distR="0" wp14:anchorId="36889ABE" wp14:editId="18A661C3">
            <wp:extent cx="3317630" cy="1160974"/>
            <wp:effectExtent l="0" t="0" r="0" b="0"/>
            <wp:docPr id="1102897409" name="Picture 1" descr="A green hexagon with white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7409" name="Picture 1" descr="A green hexagon with white text and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314" cy="116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651E" w14:textId="77777777" w:rsidR="006741DC" w:rsidRDefault="006741DC" w:rsidP="006741DC">
      <w:pPr>
        <w:jc w:val="center"/>
      </w:pPr>
    </w:p>
    <w:p w14:paraId="385AF23D" w14:textId="3A4DD24E" w:rsidR="006741DC" w:rsidRPr="006741DC" w:rsidRDefault="006741DC" w:rsidP="006741DC">
      <w:pPr>
        <w:jc w:val="center"/>
        <w:rPr>
          <w:b/>
          <w:bCs/>
          <w:sz w:val="28"/>
          <w:szCs w:val="28"/>
        </w:rPr>
      </w:pPr>
      <w:r w:rsidRPr="006741DC">
        <w:rPr>
          <w:b/>
          <w:bCs/>
          <w:sz w:val="28"/>
          <w:szCs w:val="28"/>
        </w:rPr>
        <w:t xml:space="preserve">INSTRUCTIONS FOR COMPLETION OF THE </w:t>
      </w:r>
    </w:p>
    <w:p w14:paraId="0124ADF2" w14:textId="7734B88A" w:rsidR="006741DC" w:rsidRDefault="006741DC" w:rsidP="006741DC">
      <w:pPr>
        <w:jc w:val="center"/>
        <w:rPr>
          <w:b/>
          <w:bCs/>
          <w:sz w:val="28"/>
          <w:szCs w:val="28"/>
        </w:rPr>
      </w:pPr>
      <w:r w:rsidRPr="006741DC">
        <w:rPr>
          <w:b/>
          <w:bCs/>
          <w:sz w:val="28"/>
          <w:szCs w:val="28"/>
        </w:rPr>
        <w:t xml:space="preserve">ROADWAY USE AND MAINTENANCE AGREEMENT </w:t>
      </w:r>
    </w:p>
    <w:p w14:paraId="52C5ED46" w14:textId="5E42B14C" w:rsidR="006741DC" w:rsidRDefault="006741DC" w:rsidP="006741DC">
      <w:pPr>
        <w:rPr>
          <w:b/>
          <w:bCs/>
          <w:sz w:val="28"/>
          <w:szCs w:val="28"/>
        </w:rPr>
      </w:pPr>
    </w:p>
    <w:p w14:paraId="495A0A3F" w14:textId="20613A6C" w:rsidR="006741DC" w:rsidRDefault="006741DC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Complete all yellow highlighted portions of the RUMA with accurate information.</w:t>
      </w:r>
    </w:p>
    <w:p w14:paraId="2083410C" w14:textId="77777777" w:rsidR="00D24095" w:rsidRDefault="00D24095" w:rsidP="00D24095">
      <w:pPr>
        <w:pStyle w:val="ListParagraph"/>
        <w:rPr>
          <w:sz w:val="28"/>
          <w:szCs w:val="28"/>
        </w:rPr>
      </w:pPr>
    </w:p>
    <w:p w14:paraId="3B011D45" w14:textId="1C129213" w:rsidR="006741DC" w:rsidRDefault="006741DC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there is additional language added to the agreement or modified in any</w:t>
      </w:r>
      <w:r w:rsidR="00FC2D86">
        <w:rPr>
          <w:sz w:val="28"/>
          <w:szCs w:val="28"/>
        </w:rPr>
        <w:t xml:space="preserve"> </w:t>
      </w:r>
      <w:r>
        <w:rPr>
          <w:sz w:val="28"/>
          <w:szCs w:val="28"/>
        </w:rPr>
        <w:t>way, please allow time for our attorney to review the new language.</w:t>
      </w:r>
    </w:p>
    <w:p w14:paraId="586E83D2" w14:textId="77777777" w:rsidR="00D24095" w:rsidRPr="00D24095" w:rsidRDefault="00D24095" w:rsidP="00D24095">
      <w:pPr>
        <w:pStyle w:val="ListParagraph"/>
        <w:rPr>
          <w:sz w:val="28"/>
          <w:szCs w:val="28"/>
        </w:rPr>
      </w:pPr>
    </w:p>
    <w:p w14:paraId="6FF42BF5" w14:textId="53CB3476" w:rsidR="006741DC" w:rsidRDefault="006741DC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Highlight or make bold any content changes.</w:t>
      </w:r>
    </w:p>
    <w:p w14:paraId="1B996D66" w14:textId="77777777" w:rsidR="00D24095" w:rsidRPr="00D24095" w:rsidRDefault="00D24095" w:rsidP="00D24095">
      <w:pPr>
        <w:pStyle w:val="ListParagraph"/>
        <w:rPr>
          <w:sz w:val="28"/>
          <w:szCs w:val="28"/>
        </w:rPr>
      </w:pPr>
    </w:p>
    <w:p w14:paraId="1B44F792" w14:textId="68194A4E" w:rsidR="006741DC" w:rsidRDefault="006741DC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Include a map of the roads that will be under consideration.</w:t>
      </w:r>
    </w:p>
    <w:p w14:paraId="7D7CAEFF" w14:textId="77777777" w:rsidR="00D24095" w:rsidRPr="00D24095" w:rsidRDefault="00D24095" w:rsidP="00D24095">
      <w:pPr>
        <w:pStyle w:val="ListParagraph"/>
        <w:rPr>
          <w:sz w:val="28"/>
          <w:szCs w:val="28"/>
        </w:rPr>
      </w:pPr>
    </w:p>
    <w:p w14:paraId="36EDD563" w14:textId="005E7036" w:rsidR="006741DC" w:rsidRDefault="006741DC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Return a PDF and the revised word document to the Engineer’s Office.</w:t>
      </w:r>
    </w:p>
    <w:p w14:paraId="65D5A179" w14:textId="77777777" w:rsidR="00D24095" w:rsidRPr="00D24095" w:rsidRDefault="00D24095" w:rsidP="00D24095">
      <w:pPr>
        <w:pStyle w:val="ListParagraph"/>
        <w:rPr>
          <w:sz w:val="28"/>
          <w:szCs w:val="28"/>
        </w:rPr>
      </w:pPr>
    </w:p>
    <w:p w14:paraId="1BE0AA86" w14:textId="348976FC" w:rsidR="006741DC" w:rsidRDefault="006741DC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a bond is required, then we must have the original raised seal document to enter into the agreement.</w:t>
      </w:r>
    </w:p>
    <w:p w14:paraId="66D61BD4" w14:textId="77777777" w:rsidR="00B0552D" w:rsidRPr="00B0552D" w:rsidRDefault="00B0552D" w:rsidP="00B0552D">
      <w:pPr>
        <w:pStyle w:val="ListParagraph"/>
        <w:rPr>
          <w:sz w:val="28"/>
          <w:szCs w:val="28"/>
        </w:rPr>
      </w:pPr>
    </w:p>
    <w:p w14:paraId="4E607E32" w14:textId="212868D8" w:rsidR="00B0552D" w:rsidRDefault="00B0552D" w:rsidP="006741D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the bond is replaced, modified, or cancelled documentation should be sent to the following address:</w:t>
      </w:r>
    </w:p>
    <w:p w14:paraId="1C51617C" w14:textId="77777777" w:rsidR="00B0552D" w:rsidRPr="00B0552D" w:rsidRDefault="00B0552D" w:rsidP="00B0552D">
      <w:pPr>
        <w:pStyle w:val="ListParagraph"/>
        <w:rPr>
          <w:sz w:val="28"/>
          <w:szCs w:val="28"/>
        </w:rPr>
      </w:pPr>
    </w:p>
    <w:p w14:paraId="22471730" w14:textId="75E35630" w:rsidR="00B0552D" w:rsidRPr="00B0552D" w:rsidRDefault="00B0552D" w:rsidP="00B0552D">
      <w:pPr>
        <w:pStyle w:val="ListParagraph"/>
        <w:jc w:val="center"/>
        <w:rPr>
          <w:b/>
          <w:bCs/>
          <w:sz w:val="28"/>
          <w:szCs w:val="28"/>
        </w:rPr>
      </w:pPr>
      <w:r w:rsidRPr="00B0552D">
        <w:rPr>
          <w:b/>
          <w:bCs/>
          <w:sz w:val="28"/>
          <w:szCs w:val="28"/>
        </w:rPr>
        <w:t>Belmont County Engineer’s Office</w:t>
      </w:r>
    </w:p>
    <w:p w14:paraId="7D2021F7" w14:textId="4C676D4A" w:rsidR="00B0552D" w:rsidRPr="00B0552D" w:rsidRDefault="00B0552D" w:rsidP="00B0552D">
      <w:pPr>
        <w:pStyle w:val="ListParagraph"/>
        <w:jc w:val="center"/>
        <w:rPr>
          <w:b/>
          <w:bCs/>
          <w:sz w:val="28"/>
          <w:szCs w:val="28"/>
        </w:rPr>
      </w:pPr>
      <w:r w:rsidRPr="00B0552D">
        <w:rPr>
          <w:b/>
          <w:bCs/>
          <w:sz w:val="28"/>
          <w:szCs w:val="28"/>
        </w:rPr>
        <w:t>Attn:  Office Manager</w:t>
      </w:r>
    </w:p>
    <w:p w14:paraId="2D927F96" w14:textId="5F8BFD8F" w:rsidR="00B0552D" w:rsidRPr="00B0552D" w:rsidRDefault="00B0552D" w:rsidP="00B0552D">
      <w:pPr>
        <w:pStyle w:val="ListParagraph"/>
        <w:jc w:val="center"/>
        <w:rPr>
          <w:b/>
          <w:bCs/>
          <w:sz w:val="28"/>
          <w:szCs w:val="28"/>
        </w:rPr>
      </w:pPr>
      <w:r w:rsidRPr="00B0552D">
        <w:rPr>
          <w:b/>
          <w:bCs/>
          <w:sz w:val="28"/>
          <w:szCs w:val="28"/>
        </w:rPr>
        <w:t>101 W. Main Street</w:t>
      </w:r>
    </w:p>
    <w:p w14:paraId="2F34A30C" w14:textId="4EA73540" w:rsidR="00B0552D" w:rsidRDefault="00B0552D" w:rsidP="00B0552D">
      <w:pPr>
        <w:pStyle w:val="ListParagraph"/>
        <w:jc w:val="center"/>
        <w:rPr>
          <w:b/>
          <w:bCs/>
          <w:sz w:val="28"/>
          <w:szCs w:val="28"/>
        </w:rPr>
      </w:pPr>
      <w:r w:rsidRPr="00B0552D">
        <w:rPr>
          <w:b/>
          <w:bCs/>
          <w:sz w:val="28"/>
          <w:szCs w:val="28"/>
        </w:rPr>
        <w:t>St. Clairsville, OH  43950</w:t>
      </w:r>
    </w:p>
    <w:p w14:paraId="0843ED0E" w14:textId="785EB6A4" w:rsidR="00B0552D" w:rsidRPr="00B0552D" w:rsidRDefault="00B0552D" w:rsidP="00B0552D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(740) 699-2160</w:t>
      </w:r>
    </w:p>
    <w:sectPr w:rsidR="00B0552D" w:rsidRPr="00B0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52A"/>
    <w:multiLevelType w:val="hybridMultilevel"/>
    <w:tmpl w:val="4402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85BA7"/>
    <w:multiLevelType w:val="hybridMultilevel"/>
    <w:tmpl w:val="2B94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1048B"/>
    <w:multiLevelType w:val="hybridMultilevel"/>
    <w:tmpl w:val="80AA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8460">
    <w:abstractNumId w:val="1"/>
  </w:num>
  <w:num w:numId="2" w16cid:durableId="1634746402">
    <w:abstractNumId w:val="0"/>
  </w:num>
  <w:num w:numId="3" w16cid:durableId="195548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C"/>
    <w:rsid w:val="000428CF"/>
    <w:rsid w:val="002B0C85"/>
    <w:rsid w:val="00430768"/>
    <w:rsid w:val="006706BA"/>
    <w:rsid w:val="006741DC"/>
    <w:rsid w:val="00741A87"/>
    <w:rsid w:val="00B0552D"/>
    <w:rsid w:val="00D125A4"/>
    <w:rsid w:val="00D24095"/>
    <w:rsid w:val="00F11650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18CB"/>
  <w15:chartTrackingRefBased/>
  <w15:docId w15:val="{8EA331BF-1E4B-483F-A249-31B3741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8CF"/>
    <w:pPr>
      <w:keepNext/>
      <w:keepLines/>
      <w:spacing w:before="280" w:after="0" w:line="240" w:lineRule="auto"/>
      <w:outlineLvl w:val="0"/>
    </w:pPr>
    <w:rPr>
      <w:rFonts w:asciiTheme="majorHAnsi" w:eastAsiaTheme="minorEastAsia" w:hAnsiTheme="majorHAnsi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8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CF"/>
    <w:rPr>
      <w:rFonts w:asciiTheme="majorHAnsi" w:eastAsiaTheme="minorEastAsia" w:hAnsiTheme="majorHAnsi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8C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C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Crist</dc:creator>
  <cp:keywords/>
  <dc:description/>
  <cp:lastModifiedBy>Stephany Crist</cp:lastModifiedBy>
  <cp:revision>3</cp:revision>
  <dcterms:created xsi:type="dcterms:W3CDTF">2025-04-09T13:51:00Z</dcterms:created>
  <dcterms:modified xsi:type="dcterms:W3CDTF">2025-04-09T14:08:00Z</dcterms:modified>
</cp:coreProperties>
</file>